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6A9F" w:rsidRDefault="00166A9F" w:rsidP="00866A35">
      <w:pPr>
        <w:spacing w:line="240" w:lineRule="auto"/>
        <w:jc w:val="center"/>
        <w:rPr>
          <w:rFonts w:ascii="Arial" w:hAnsi="Arial" w:cs="Arial"/>
          <w:b/>
          <w:sz w:val="28"/>
        </w:rPr>
      </w:pPr>
      <w:r>
        <w:rPr>
          <w:rFonts w:ascii="Arial" w:hAnsi="Arial" w:cs="Arial"/>
          <w:b/>
          <w:noProof/>
          <w:sz w:val="28"/>
          <w:lang w:eastAsia="id-ID"/>
        </w:rPr>
        <w:drawing>
          <wp:inline distT="0" distB="0" distL="0" distR="0">
            <wp:extent cx="5943600" cy="4203065"/>
            <wp:effectExtent l="0" t="0" r="0" b="698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ALIHO PKB 2019 dgn HURUF BALI HANOMAN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203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66A9F" w:rsidRDefault="00166A9F" w:rsidP="00866A35">
      <w:pPr>
        <w:spacing w:line="240" w:lineRule="auto"/>
        <w:jc w:val="center"/>
        <w:rPr>
          <w:rFonts w:ascii="Arial" w:hAnsi="Arial" w:cs="Arial"/>
          <w:b/>
          <w:sz w:val="28"/>
        </w:rPr>
      </w:pPr>
    </w:p>
    <w:p w:rsidR="00866A35" w:rsidRPr="00866A35" w:rsidRDefault="00866A35" w:rsidP="00866A35">
      <w:pPr>
        <w:spacing w:line="240" w:lineRule="auto"/>
        <w:jc w:val="center"/>
        <w:rPr>
          <w:rFonts w:ascii="Arial" w:hAnsi="Arial" w:cs="Arial"/>
          <w:b/>
          <w:sz w:val="28"/>
        </w:rPr>
      </w:pPr>
      <w:r w:rsidRPr="00866A35">
        <w:rPr>
          <w:rFonts w:ascii="Arial" w:hAnsi="Arial" w:cs="Arial"/>
          <w:b/>
          <w:sz w:val="28"/>
        </w:rPr>
        <w:t>PESTA KESENIAN BALI KE XLI (41)</w:t>
      </w:r>
    </w:p>
    <w:p w:rsidR="0077634B" w:rsidRDefault="00866A35" w:rsidP="00866A35">
      <w:pPr>
        <w:spacing w:line="240" w:lineRule="auto"/>
        <w:jc w:val="center"/>
        <w:rPr>
          <w:rFonts w:ascii="Arial" w:hAnsi="Arial" w:cs="Arial"/>
          <w:b/>
          <w:sz w:val="28"/>
        </w:rPr>
      </w:pPr>
      <w:r w:rsidRPr="00866A35">
        <w:rPr>
          <w:rFonts w:ascii="Arial" w:hAnsi="Arial" w:cs="Arial"/>
          <w:b/>
          <w:sz w:val="28"/>
        </w:rPr>
        <w:t>TINGKAT KABUPATEN BULELENG</w:t>
      </w:r>
    </w:p>
    <w:p w:rsidR="00981822" w:rsidRDefault="001269DC" w:rsidP="00981822">
      <w:pPr>
        <w:jc w:val="both"/>
        <w:rPr>
          <w:rFonts w:ascii="Arial" w:hAnsi="Arial" w:cs="Arial"/>
          <w:sz w:val="24"/>
        </w:rPr>
      </w:pPr>
      <w:r w:rsidRPr="00981822">
        <w:rPr>
          <w:rFonts w:ascii="Arial" w:hAnsi="Arial" w:cs="Arial"/>
          <w:sz w:val="24"/>
        </w:rPr>
        <w:t>Pesta Kesenian Bali Ke XLI (41)</w:t>
      </w:r>
      <w:r>
        <w:rPr>
          <w:rFonts w:ascii="Arial" w:hAnsi="Arial" w:cs="Arial"/>
          <w:sz w:val="24"/>
        </w:rPr>
        <w:t xml:space="preserve"> Tahun 2019 mengusung tema “ Bayu Pramana” yang mengandung arti Memuliakan Sumber Daya Angin</w:t>
      </w:r>
      <w:r w:rsidR="00A92395">
        <w:rPr>
          <w:rFonts w:ascii="Arial" w:hAnsi="Arial" w:cs="Arial"/>
          <w:sz w:val="24"/>
        </w:rPr>
        <w:t xml:space="preserve">. </w:t>
      </w:r>
      <w:r w:rsidR="001854A8">
        <w:rPr>
          <w:rFonts w:ascii="Arial" w:hAnsi="Arial" w:cs="Arial"/>
          <w:sz w:val="24"/>
        </w:rPr>
        <w:t xml:space="preserve">Pada </w:t>
      </w:r>
      <w:r w:rsidR="00981822" w:rsidRPr="00981822">
        <w:rPr>
          <w:rFonts w:ascii="Arial" w:hAnsi="Arial" w:cs="Arial"/>
          <w:sz w:val="24"/>
        </w:rPr>
        <w:t>Pesta Kesenian Bali Ke XLI (41)</w:t>
      </w:r>
      <w:r w:rsidR="00981822">
        <w:rPr>
          <w:rFonts w:ascii="Arial" w:hAnsi="Arial" w:cs="Arial"/>
          <w:sz w:val="24"/>
        </w:rPr>
        <w:t xml:space="preserve"> di Tingkat Provinsi Bali </w:t>
      </w:r>
      <w:r w:rsidR="00981822">
        <w:rPr>
          <w:rFonts w:ascii="Arial" w:hAnsi="Arial" w:cs="Arial"/>
          <w:sz w:val="24"/>
        </w:rPr>
        <w:t>Kabupaten Buleleng</w:t>
      </w:r>
      <w:r w:rsidR="00981822">
        <w:rPr>
          <w:rFonts w:ascii="Arial" w:hAnsi="Arial" w:cs="Arial"/>
          <w:sz w:val="24"/>
        </w:rPr>
        <w:t xml:space="preserve"> hanya </w:t>
      </w:r>
      <w:r w:rsidR="00A92395">
        <w:rPr>
          <w:rFonts w:ascii="Arial" w:hAnsi="Arial" w:cs="Arial"/>
          <w:sz w:val="24"/>
        </w:rPr>
        <w:t xml:space="preserve">akan </w:t>
      </w:r>
      <w:r w:rsidR="00981822">
        <w:rPr>
          <w:rFonts w:ascii="Arial" w:hAnsi="Arial" w:cs="Arial"/>
          <w:sz w:val="24"/>
        </w:rPr>
        <w:t xml:space="preserve">mengirimkan </w:t>
      </w:r>
      <w:r w:rsidR="00981822">
        <w:rPr>
          <w:rFonts w:ascii="Arial" w:hAnsi="Arial" w:cs="Arial"/>
          <w:sz w:val="24"/>
        </w:rPr>
        <w:t>17 kesenian</w:t>
      </w:r>
      <w:r w:rsidR="00981822">
        <w:rPr>
          <w:rFonts w:ascii="Arial" w:hAnsi="Arial" w:cs="Arial"/>
          <w:sz w:val="24"/>
        </w:rPr>
        <w:t xml:space="preserve"> sebagai duta Kab.Buleleng</w:t>
      </w:r>
      <w:r w:rsidR="001854A8">
        <w:rPr>
          <w:rFonts w:ascii="Arial" w:hAnsi="Arial" w:cs="Arial"/>
          <w:sz w:val="24"/>
        </w:rPr>
        <w:t xml:space="preserve"> yaitu :</w:t>
      </w:r>
    </w:p>
    <w:p w:rsidR="002602C5" w:rsidRDefault="002602C5" w:rsidP="002602C5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24"/>
        </w:rPr>
      </w:pPr>
      <w:r w:rsidRPr="002602C5">
        <w:rPr>
          <w:rFonts w:ascii="Arial" w:hAnsi="Arial" w:cs="Arial"/>
          <w:sz w:val="24"/>
        </w:rPr>
        <w:t>Pawai Pembukaan PKB</w:t>
      </w:r>
      <w:r>
        <w:rPr>
          <w:rFonts w:ascii="Arial" w:hAnsi="Arial" w:cs="Arial"/>
          <w:sz w:val="24"/>
        </w:rPr>
        <w:t xml:space="preserve"> oleh </w:t>
      </w:r>
      <w:r w:rsidRPr="002602C5">
        <w:rPr>
          <w:rFonts w:ascii="Arial" w:hAnsi="Arial" w:cs="Arial"/>
          <w:sz w:val="24"/>
        </w:rPr>
        <w:t>Komunitas Seni Bali Mandara</w:t>
      </w:r>
    </w:p>
    <w:p w:rsidR="001854A8" w:rsidRDefault="001854A8" w:rsidP="001854A8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Parade Gong Kebyar tingkat anak-anak oleh </w:t>
      </w:r>
      <w:r w:rsidRPr="00492E33">
        <w:rPr>
          <w:rFonts w:ascii="Arial" w:hAnsi="Arial" w:cs="Arial"/>
          <w:sz w:val="24"/>
        </w:rPr>
        <w:t>Sanggar Seni Anglocita Suara. Desa Penarungan   Kecamatan Buleleng</w:t>
      </w:r>
    </w:p>
    <w:p w:rsidR="001854A8" w:rsidRDefault="001854A8" w:rsidP="001854A8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24"/>
        </w:rPr>
      </w:pPr>
      <w:r w:rsidRPr="00492E33">
        <w:rPr>
          <w:rFonts w:ascii="Arial" w:hAnsi="Arial" w:cs="Arial"/>
          <w:sz w:val="24"/>
        </w:rPr>
        <w:t>Parade Gong Kebyar Wanita</w:t>
      </w:r>
      <w:r>
        <w:rPr>
          <w:rFonts w:ascii="Arial" w:hAnsi="Arial" w:cs="Arial"/>
          <w:sz w:val="24"/>
        </w:rPr>
        <w:t xml:space="preserve"> oleh </w:t>
      </w:r>
      <w:r w:rsidRPr="00034AA1">
        <w:rPr>
          <w:rFonts w:ascii="Arial" w:hAnsi="Arial" w:cs="Arial"/>
          <w:sz w:val="24"/>
        </w:rPr>
        <w:t>Sanggar Seni Wahana Santhi. Desa Ume jero. Kecamatan Busungbiu</w:t>
      </w:r>
    </w:p>
    <w:p w:rsidR="001854A8" w:rsidRDefault="001854A8" w:rsidP="001854A8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24"/>
        </w:rPr>
      </w:pPr>
      <w:r w:rsidRPr="00034AA1">
        <w:rPr>
          <w:rFonts w:ascii="Arial" w:hAnsi="Arial" w:cs="Arial"/>
          <w:sz w:val="24"/>
        </w:rPr>
        <w:t>Parade Gong Kebyar Dewasa</w:t>
      </w:r>
      <w:r>
        <w:rPr>
          <w:rFonts w:ascii="Arial" w:hAnsi="Arial" w:cs="Arial"/>
          <w:sz w:val="24"/>
        </w:rPr>
        <w:t xml:space="preserve"> oleh </w:t>
      </w:r>
      <w:r w:rsidRPr="00034AA1">
        <w:rPr>
          <w:rFonts w:ascii="Arial" w:hAnsi="Arial" w:cs="Arial"/>
          <w:sz w:val="24"/>
        </w:rPr>
        <w:t>Sanggar Seni Tari dan Tabuh Bayu Teja Budaya. Desa Lokapaksa. Kecamatan Seririt</w:t>
      </w:r>
    </w:p>
    <w:p w:rsidR="001854A8" w:rsidRDefault="001854A8" w:rsidP="001854A8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24"/>
        </w:rPr>
      </w:pPr>
      <w:r w:rsidRPr="00034AA1">
        <w:rPr>
          <w:rFonts w:ascii="Arial" w:hAnsi="Arial" w:cs="Arial"/>
          <w:sz w:val="24"/>
        </w:rPr>
        <w:t>Parade Semara Pagulingan dengan 2 Tarian</w:t>
      </w:r>
      <w:r>
        <w:rPr>
          <w:rFonts w:ascii="Arial" w:hAnsi="Arial" w:cs="Arial"/>
          <w:sz w:val="24"/>
        </w:rPr>
        <w:t xml:space="preserve"> oleh </w:t>
      </w:r>
      <w:r w:rsidRPr="00034AA1">
        <w:rPr>
          <w:rFonts w:ascii="Arial" w:hAnsi="Arial" w:cs="Arial"/>
          <w:sz w:val="24"/>
        </w:rPr>
        <w:t xml:space="preserve">Sanggar Seni Wahyu Semara Santi </w:t>
      </w:r>
      <w:r>
        <w:rPr>
          <w:rFonts w:ascii="Arial" w:hAnsi="Arial" w:cs="Arial"/>
          <w:sz w:val="24"/>
        </w:rPr>
        <w:t xml:space="preserve">. Ds Tegal Linggah Kec. Sukasada. </w:t>
      </w:r>
      <w:r w:rsidRPr="00034AA1">
        <w:rPr>
          <w:rFonts w:ascii="Arial" w:hAnsi="Arial" w:cs="Arial"/>
          <w:sz w:val="24"/>
        </w:rPr>
        <w:t>Singaraja</w:t>
      </w:r>
    </w:p>
    <w:p w:rsidR="001854A8" w:rsidRDefault="001854A8" w:rsidP="001854A8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24"/>
        </w:rPr>
      </w:pPr>
      <w:r w:rsidRPr="00A946AA">
        <w:rPr>
          <w:rFonts w:ascii="Arial" w:hAnsi="Arial" w:cs="Arial"/>
          <w:sz w:val="24"/>
        </w:rPr>
        <w:t>Parade Joged Bumbung</w:t>
      </w:r>
      <w:r>
        <w:rPr>
          <w:rFonts w:ascii="Arial" w:hAnsi="Arial" w:cs="Arial"/>
          <w:sz w:val="24"/>
        </w:rPr>
        <w:t xml:space="preserve"> oleh </w:t>
      </w:r>
      <w:r w:rsidRPr="00A946AA">
        <w:rPr>
          <w:rFonts w:ascii="Arial" w:hAnsi="Arial" w:cs="Arial"/>
          <w:sz w:val="24"/>
        </w:rPr>
        <w:t>Sekaa Joged Karya Remaja. Desa Sari Mekar Kecamatan Buleleng</w:t>
      </w:r>
    </w:p>
    <w:p w:rsidR="001854A8" w:rsidRDefault="001854A8" w:rsidP="001854A8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24"/>
        </w:rPr>
      </w:pPr>
      <w:r w:rsidRPr="001854A8">
        <w:rPr>
          <w:rFonts w:ascii="Arial" w:hAnsi="Arial" w:cs="Arial"/>
          <w:sz w:val="24"/>
        </w:rPr>
        <w:t>Parade Janger Melampahan oleh Sanggar Seni Manik Uttara Singaraja</w:t>
      </w:r>
    </w:p>
    <w:p w:rsidR="001854A8" w:rsidRDefault="001854A8" w:rsidP="002602C5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24"/>
        </w:rPr>
      </w:pPr>
      <w:r w:rsidRPr="001854A8">
        <w:rPr>
          <w:rFonts w:ascii="Arial" w:hAnsi="Arial" w:cs="Arial"/>
          <w:sz w:val="24"/>
        </w:rPr>
        <w:t>Pagelaran Seni Klasik Khas Kabupaten Buleleng</w:t>
      </w:r>
      <w:r>
        <w:rPr>
          <w:rFonts w:ascii="Arial" w:hAnsi="Arial" w:cs="Arial"/>
          <w:sz w:val="24"/>
        </w:rPr>
        <w:t xml:space="preserve"> oleh </w:t>
      </w:r>
      <w:r w:rsidRPr="001854A8">
        <w:rPr>
          <w:rFonts w:ascii="Arial" w:hAnsi="Arial" w:cs="Arial"/>
          <w:sz w:val="24"/>
        </w:rPr>
        <w:t xml:space="preserve">Sanggar Seni Wayang Wong Guna Murti </w:t>
      </w:r>
      <w:r w:rsidR="002602C5">
        <w:rPr>
          <w:rFonts w:ascii="Arial" w:hAnsi="Arial" w:cs="Arial"/>
          <w:sz w:val="24"/>
        </w:rPr>
        <w:t xml:space="preserve">. </w:t>
      </w:r>
      <w:r w:rsidRPr="002602C5">
        <w:rPr>
          <w:rFonts w:ascii="Arial" w:hAnsi="Arial" w:cs="Arial"/>
          <w:sz w:val="24"/>
        </w:rPr>
        <w:t>Desa Tejakula Kecamatan Tejakula</w:t>
      </w:r>
    </w:p>
    <w:p w:rsidR="002602C5" w:rsidRDefault="002602C5" w:rsidP="002602C5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24"/>
        </w:rPr>
      </w:pPr>
      <w:r w:rsidRPr="002602C5">
        <w:rPr>
          <w:rFonts w:ascii="Arial" w:hAnsi="Arial" w:cs="Arial"/>
          <w:sz w:val="24"/>
        </w:rPr>
        <w:t>Parade Lagu Pop Daerah Bali</w:t>
      </w:r>
      <w:r>
        <w:rPr>
          <w:rFonts w:ascii="Arial" w:hAnsi="Arial" w:cs="Arial"/>
          <w:sz w:val="24"/>
        </w:rPr>
        <w:t xml:space="preserve"> oleh </w:t>
      </w:r>
      <w:r w:rsidRPr="002602C5">
        <w:rPr>
          <w:rFonts w:ascii="Arial" w:hAnsi="Arial" w:cs="Arial"/>
          <w:sz w:val="24"/>
        </w:rPr>
        <w:t>Demores Rumah Musik</w:t>
      </w:r>
      <w:r>
        <w:rPr>
          <w:rFonts w:ascii="Arial" w:hAnsi="Arial" w:cs="Arial"/>
          <w:sz w:val="24"/>
        </w:rPr>
        <w:t xml:space="preserve"> Singaraja</w:t>
      </w:r>
    </w:p>
    <w:p w:rsidR="002602C5" w:rsidRDefault="002602C5" w:rsidP="002602C5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24"/>
        </w:rPr>
      </w:pPr>
      <w:r w:rsidRPr="002602C5">
        <w:rPr>
          <w:rFonts w:ascii="Arial" w:hAnsi="Arial" w:cs="Arial"/>
          <w:sz w:val="24"/>
        </w:rPr>
        <w:t>Parade Ngelawang</w:t>
      </w:r>
      <w:r>
        <w:rPr>
          <w:rFonts w:ascii="Arial" w:hAnsi="Arial" w:cs="Arial"/>
          <w:sz w:val="24"/>
        </w:rPr>
        <w:t xml:space="preserve"> oleh </w:t>
      </w:r>
      <w:r w:rsidRPr="002602C5">
        <w:rPr>
          <w:rFonts w:ascii="Arial" w:hAnsi="Arial" w:cs="Arial"/>
          <w:sz w:val="24"/>
        </w:rPr>
        <w:t>Sanggar Seni Padma Kusuma. Desa   Sinabun. Kecamatan Sawan</w:t>
      </w:r>
    </w:p>
    <w:p w:rsidR="002602C5" w:rsidRDefault="00684ACB" w:rsidP="00684ACB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24"/>
        </w:rPr>
      </w:pPr>
      <w:r w:rsidRPr="00684ACB">
        <w:rPr>
          <w:rFonts w:ascii="Arial" w:hAnsi="Arial" w:cs="Arial"/>
          <w:sz w:val="24"/>
        </w:rPr>
        <w:t>Pementasan Wayang Kulit Parwa Dalang anak-anak</w:t>
      </w:r>
      <w:r>
        <w:rPr>
          <w:rFonts w:ascii="Arial" w:hAnsi="Arial" w:cs="Arial"/>
          <w:sz w:val="24"/>
        </w:rPr>
        <w:t xml:space="preserve"> oleh </w:t>
      </w:r>
      <w:r w:rsidRPr="00684ACB">
        <w:rPr>
          <w:rFonts w:ascii="Arial" w:hAnsi="Arial" w:cs="Arial"/>
          <w:sz w:val="24"/>
        </w:rPr>
        <w:t>Sanggar Seni Pedalangan Ghita Parartha. Desa Tejakula Kecamatan Tejakula</w:t>
      </w:r>
    </w:p>
    <w:p w:rsidR="00684ACB" w:rsidRDefault="00684ACB" w:rsidP="00684ACB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24"/>
        </w:rPr>
      </w:pPr>
      <w:r w:rsidRPr="00684ACB">
        <w:rPr>
          <w:rFonts w:ascii="Arial" w:hAnsi="Arial" w:cs="Arial"/>
          <w:sz w:val="24"/>
        </w:rPr>
        <w:lastRenderedPageBreak/>
        <w:t>Pementasan Baleganjur Remaja</w:t>
      </w:r>
      <w:r>
        <w:rPr>
          <w:rFonts w:ascii="Arial" w:hAnsi="Arial" w:cs="Arial"/>
          <w:sz w:val="24"/>
        </w:rPr>
        <w:t xml:space="preserve"> oleh </w:t>
      </w:r>
      <w:r w:rsidRPr="00684ACB">
        <w:rPr>
          <w:rFonts w:ascii="Arial" w:hAnsi="Arial" w:cs="Arial"/>
          <w:sz w:val="24"/>
        </w:rPr>
        <w:t>Sanggar Seni Ganeswara Desa Pemaron</w:t>
      </w:r>
    </w:p>
    <w:p w:rsidR="00684ACB" w:rsidRDefault="00684ACB" w:rsidP="005237A4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24"/>
        </w:rPr>
      </w:pPr>
      <w:r w:rsidRPr="00684ACB">
        <w:rPr>
          <w:rFonts w:ascii="Arial" w:hAnsi="Arial" w:cs="Arial"/>
          <w:sz w:val="24"/>
        </w:rPr>
        <w:t>Pementasan Nyastra</w:t>
      </w:r>
      <w:r>
        <w:rPr>
          <w:rFonts w:ascii="Arial" w:hAnsi="Arial" w:cs="Arial"/>
          <w:sz w:val="24"/>
        </w:rPr>
        <w:t xml:space="preserve"> dikoordinir oleh </w:t>
      </w:r>
      <w:r w:rsidR="005237A4" w:rsidRPr="005237A4">
        <w:rPr>
          <w:rFonts w:ascii="Arial" w:hAnsi="Arial" w:cs="Arial"/>
          <w:sz w:val="24"/>
        </w:rPr>
        <w:t>UPTD. Gedong Krtya</w:t>
      </w:r>
    </w:p>
    <w:p w:rsidR="005237A4" w:rsidRDefault="005237A4" w:rsidP="005237A4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24"/>
        </w:rPr>
      </w:pPr>
      <w:r w:rsidRPr="005237A4">
        <w:rPr>
          <w:rFonts w:ascii="Arial" w:hAnsi="Arial" w:cs="Arial"/>
          <w:sz w:val="24"/>
        </w:rPr>
        <w:t>Pementasan Kerajinan</w:t>
      </w:r>
      <w:r>
        <w:rPr>
          <w:rFonts w:ascii="Arial" w:hAnsi="Arial" w:cs="Arial"/>
          <w:sz w:val="24"/>
        </w:rPr>
        <w:t xml:space="preserve"> dikoordinir oleh </w:t>
      </w:r>
      <w:r w:rsidRPr="005237A4">
        <w:rPr>
          <w:rFonts w:ascii="Arial" w:hAnsi="Arial" w:cs="Arial"/>
          <w:sz w:val="24"/>
        </w:rPr>
        <w:t>Dinas Perdagangan dan Perindrustian Kabupaten Buleleng</w:t>
      </w:r>
    </w:p>
    <w:p w:rsidR="005237A4" w:rsidRDefault="005237A4" w:rsidP="005237A4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24"/>
        </w:rPr>
      </w:pPr>
      <w:r w:rsidRPr="005237A4">
        <w:rPr>
          <w:rFonts w:ascii="Arial" w:hAnsi="Arial" w:cs="Arial"/>
          <w:sz w:val="24"/>
        </w:rPr>
        <w:t xml:space="preserve">Pementasan Gender Wayang Anak </w:t>
      </w:r>
      <w:r>
        <w:rPr>
          <w:rFonts w:ascii="Arial" w:hAnsi="Arial" w:cs="Arial"/>
          <w:sz w:val="24"/>
        </w:rPr>
        <w:t>–</w:t>
      </w:r>
      <w:r w:rsidRPr="005237A4">
        <w:rPr>
          <w:rFonts w:ascii="Arial" w:hAnsi="Arial" w:cs="Arial"/>
          <w:sz w:val="24"/>
        </w:rPr>
        <w:t xml:space="preserve"> anak</w:t>
      </w:r>
      <w:r>
        <w:rPr>
          <w:rFonts w:ascii="Arial" w:hAnsi="Arial" w:cs="Arial"/>
          <w:sz w:val="24"/>
        </w:rPr>
        <w:t xml:space="preserve"> oleh </w:t>
      </w:r>
      <w:r w:rsidRPr="005237A4">
        <w:rPr>
          <w:rFonts w:ascii="Arial" w:hAnsi="Arial" w:cs="Arial"/>
          <w:sz w:val="24"/>
        </w:rPr>
        <w:t>Sanggar Seni Gender Mustika Dewi Paramita. Desa Pemaron Kecamatan Buleleng</w:t>
      </w:r>
    </w:p>
    <w:p w:rsidR="005237A4" w:rsidRDefault="005237A4" w:rsidP="005237A4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24"/>
        </w:rPr>
      </w:pPr>
      <w:r w:rsidRPr="005237A4">
        <w:rPr>
          <w:rFonts w:ascii="Arial" w:hAnsi="Arial" w:cs="Arial"/>
          <w:sz w:val="24"/>
        </w:rPr>
        <w:t>Pementasan Merangkai Bunga</w:t>
      </w:r>
      <w:r w:rsidR="007828E9">
        <w:rPr>
          <w:rFonts w:ascii="Arial" w:hAnsi="Arial" w:cs="Arial"/>
          <w:sz w:val="24"/>
        </w:rPr>
        <w:t xml:space="preserve"> </w:t>
      </w:r>
      <w:r w:rsidR="007828E9">
        <w:rPr>
          <w:rFonts w:ascii="Arial" w:hAnsi="Arial" w:cs="Arial"/>
          <w:sz w:val="24"/>
        </w:rPr>
        <w:t>dikoordinir oleh</w:t>
      </w:r>
      <w:r w:rsidR="007828E9">
        <w:rPr>
          <w:rFonts w:ascii="Arial" w:hAnsi="Arial" w:cs="Arial"/>
          <w:sz w:val="24"/>
        </w:rPr>
        <w:t xml:space="preserve"> PKK Kab Buleleng</w:t>
      </w:r>
    </w:p>
    <w:p w:rsidR="007828E9" w:rsidRPr="002602C5" w:rsidRDefault="007828E9" w:rsidP="007828E9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24"/>
        </w:rPr>
      </w:pPr>
      <w:r w:rsidRPr="007828E9">
        <w:rPr>
          <w:rFonts w:ascii="Arial" w:hAnsi="Arial" w:cs="Arial"/>
          <w:sz w:val="24"/>
        </w:rPr>
        <w:t>Pementasan Peragaan Busana</w:t>
      </w:r>
      <w:r>
        <w:rPr>
          <w:rFonts w:ascii="Arial" w:hAnsi="Arial" w:cs="Arial"/>
          <w:sz w:val="24"/>
        </w:rPr>
        <w:t xml:space="preserve"> </w:t>
      </w:r>
      <w:r>
        <w:rPr>
          <w:rFonts w:ascii="Arial" w:hAnsi="Arial" w:cs="Arial"/>
          <w:sz w:val="24"/>
        </w:rPr>
        <w:t>dikoordinir oleh PKK Kab Buleleng</w:t>
      </w:r>
    </w:p>
    <w:p w:rsidR="0077634B" w:rsidRPr="007828E9" w:rsidRDefault="00A92395" w:rsidP="00981822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Sedangkan u</w:t>
      </w:r>
      <w:r w:rsidR="007828E9">
        <w:rPr>
          <w:rFonts w:ascii="Arial" w:hAnsi="Arial" w:cs="Arial"/>
        </w:rPr>
        <w:t xml:space="preserve">ntuk </w:t>
      </w:r>
      <w:r w:rsidRPr="00981822">
        <w:rPr>
          <w:rFonts w:ascii="Arial" w:hAnsi="Arial" w:cs="Arial"/>
          <w:sz w:val="24"/>
        </w:rPr>
        <w:t>Pesta Kesenian Bali Ke XLI (41)</w:t>
      </w:r>
      <w:r>
        <w:rPr>
          <w:rFonts w:ascii="Arial" w:hAnsi="Arial" w:cs="Arial"/>
          <w:sz w:val="24"/>
        </w:rPr>
        <w:t xml:space="preserve"> </w:t>
      </w:r>
      <w:r w:rsidR="0077634B" w:rsidRPr="0077634B">
        <w:rPr>
          <w:rFonts w:ascii="Arial" w:hAnsi="Arial" w:cs="Arial"/>
          <w:sz w:val="24"/>
        </w:rPr>
        <w:t>Kabupaten Bule</w:t>
      </w:r>
      <w:r w:rsidR="0077634B">
        <w:rPr>
          <w:rFonts w:ascii="Arial" w:hAnsi="Arial" w:cs="Arial"/>
          <w:sz w:val="24"/>
        </w:rPr>
        <w:t xml:space="preserve">leng </w:t>
      </w:r>
      <w:r>
        <w:rPr>
          <w:rFonts w:ascii="Arial" w:hAnsi="Arial" w:cs="Arial"/>
          <w:sz w:val="24"/>
        </w:rPr>
        <w:t>Tahun 2019</w:t>
      </w:r>
      <w:r w:rsidRPr="0077634B">
        <w:rPr>
          <w:rFonts w:ascii="Arial" w:hAnsi="Arial" w:cs="Arial"/>
          <w:sz w:val="24"/>
        </w:rPr>
        <w:t xml:space="preserve"> </w:t>
      </w:r>
      <w:r w:rsidR="007828E9">
        <w:rPr>
          <w:rFonts w:ascii="Arial" w:hAnsi="Arial" w:cs="Arial"/>
          <w:sz w:val="24"/>
        </w:rPr>
        <w:t>yang</w:t>
      </w:r>
      <w:r w:rsidR="0077634B">
        <w:rPr>
          <w:rFonts w:ascii="Arial" w:hAnsi="Arial" w:cs="Arial"/>
          <w:sz w:val="24"/>
        </w:rPr>
        <w:t xml:space="preserve"> diselenggarakan selama lima</w:t>
      </w:r>
      <w:r w:rsidR="0077634B" w:rsidRPr="0077634B">
        <w:rPr>
          <w:rFonts w:ascii="Arial" w:hAnsi="Arial" w:cs="Arial"/>
          <w:sz w:val="24"/>
        </w:rPr>
        <w:t xml:space="preserve"> hari (</w:t>
      </w:r>
      <w:r w:rsidR="0077634B">
        <w:rPr>
          <w:rFonts w:ascii="Arial" w:hAnsi="Arial" w:cs="Arial"/>
          <w:sz w:val="24"/>
        </w:rPr>
        <w:t>17 s/d 21</w:t>
      </w:r>
      <w:r w:rsidR="0077634B" w:rsidRPr="0077634B">
        <w:rPr>
          <w:rFonts w:ascii="Arial" w:hAnsi="Arial" w:cs="Arial"/>
          <w:sz w:val="24"/>
        </w:rPr>
        <w:t xml:space="preserve"> Mei</w:t>
      </w:r>
      <w:r w:rsidR="0077634B">
        <w:rPr>
          <w:rFonts w:ascii="Arial" w:hAnsi="Arial" w:cs="Arial"/>
          <w:sz w:val="24"/>
        </w:rPr>
        <w:t xml:space="preserve"> 2019</w:t>
      </w:r>
      <w:r w:rsidR="0077634B" w:rsidRPr="0077634B">
        <w:rPr>
          <w:rFonts w:ascii="Arial" w:hAnsi="Arial" w:cs="Arial"/>
          <w:sz w:val="24"/>
        </w:rPr>
        <w:t xml:space="preserve">) </w:t>
      </w:r>
      <w:r w:rsidR="00122531">
        <w:rPr>
          <w:rFonts w:ascii="Arial" w:hAnsi="Arial" w:cs="Arial"/>
          <w:sz w:val="24"/>
        </w:rPr>
        <w:t xml:space="preserve"> akan ditampilkan 6 kesenian antara lain</w:t>
      </w:r>
      <w:r w:rsidR="0077634B" w:rsidRPr="0077634B">
        <w:rPr>
          <w:rFonts w:ascii="Arial" w:hAnsi="Arial" w:cs="Arial"/>
          <w:sz w:val="24"/>
        </w:rPr>
        <w:t xml:space="preserve"> </w:t>
      </w:r>
      <w:r w:rsidR="0077634B">
        <w:rPr>
          <w:rFonts w:ascii="Arial" w:hAnsi="Arial" w:cs="Arial"/>
          <w:sz w:val="24"/>
        </w:rPr>
        <w:t>:</w:t>
      </w:r>
    </w:p>
    <w:p w:rsidR="0077634B" w:rsidRDefault="00492E33" w:rsidP="007828E9">
      <w:pPr>
        <w:pStyle w:val="ListParagraph"/>
        <w:numPr>
          <w:ilvl w:val="0"/>
          <w:numId w:val="2"/>
        </w:numPr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Parade Gong Kebyar tingkat anak-anak oleh </w:t>
      </w:r>
      <w:r w:rsidRPr="00492E33">
        <w:rPr>
          <w:rFonts w:ascii="Arial" w:hAnsi="Arial" w:cs="Arial"/>
          <w:sz w:val="24"/>
        </w:rPr>
        <w:t>Sanggar Seni Anglocita Suara. Desa Penarungan   Kecamatan Buleleng</w:t>
      </w:r>
    </w:p>
    <w:p w:rsidR="00492E33" w:rsidRDefault="00492E33" w:rsidP="007828E9">
      <w:pPr>
        <w:pStyle w:val="ListParagraph"/>
        <w:numPr>
          <w:ilvl w:val="0"/>
          <w:numId w:val="2"/>
        </w:numPr>
        <w:jc w:val="both"/>
        <w:rPr>
          <w:rFonts w:ascii="Arial" w:hAnsi="Arial" w:cs="Arial"/>
          <w:sz w:val="24"/>
        </w:rPr>
      </w:pPr>
      <w:r w:rsidRPr="00492E33">
        <w:rPr>
          <w:rFonts w:ascii="Arial" w:hAnsi="Arial" w:cs="Arial"/>
          <w:sz w:val="24"/>
        </w:rPr>
        <w:t>Parade Gong Kebyar Wanita</w:t>
      </w:r>
      <w:r w:rsidR="00034AA1">
        <w:rPr>
          <w:rFonts w:ascii="Arial" w:hAnsi="Arial" w:cs="Arial"/>
          <w:sz w:val="24"/>
        </w:rPr>
        <w:t xml:space="preserve"> oleh </w:t>
      </w:r>
      <w:r w:rsidR="00034AA1" w:rsidRPr="00034AA1">
        <w:rPr>
          <w:rFonts w:ascii="Arial" w:hAnsi="Arial" w:cs="Arial"/>
          <w:sz w:val="24"/>
        </w:rPr>
        <w:t>Sanggar Seni Wahana Santhi. Desa Ume jero. Kecamatan Busungbiu</w:t>
      </w:r>
      <w:r w:rsidR="000C4264">
        <w:rPr>
          <w:rFonts w:ascii="Arial" w:hAnsi="Arial" w:cs="Arial"/>
          <w:sz w:val="24"/>
        </w:rPr>
        <w:t xml:space="preserve"> yang akan bersanding dengan  Sekaa </w:t>
      </w:r>
      <w:r w:rsidR="000C4264" w:rsidRPr="00492E33">
        <w:rPr>
          <w:rFonts w:ascii="Arial" w:hAnsi="Arial" w:cs="Arial"/>
          <w:sz w:val="24"/>
        </w:rPr>
        <w:t>Gong Kebyar Wanita</w:t>
      </w:r>
      <w:r w:rsidR="000C4264">
        <w:rPr>
          <w:rFonts w:ascii="Arial" w:hAnsi="Arial" w:cs="Arial"/>
          <w:sz w:val="24"/>
        </w:rPr>
        <w:t xml:space="preserve"> ISI Denpasar</w:t>
      </w:r>
    </w:p>
    <w:p w:rsidR="00034AA1" w:rsidRDefault="00034AA1" w:rsidP="007828E9">
      <w:pPr>
        <w:pStyle w:val="ListParagraph"/>
        <w:numPr>
          <w:ilvl w:val="0"/>
          <w:numId w:val="2"/>
        </w:numPr>
        <w:jc w:val="both"/>
        <w:rPr>
          <w:rFonts w:ascii="Arial" w:hAnsi="Arial" w:cs="Arial"/>
          <w:sz w:val="24"/>
        </w:rPr>
      </w:pPr>
      <w:r w:rsidRPr="00034AA1">
        <w:rPr>
          <w:rFonts w:ascii="Arial" w:hAnsi="Arial" w:cs="Arial"/>
          <w:sz w:val="24"/>
        </w:rPr>
        <w:t>Parade Gong Kebyar Dewasa</w:t>
      </w:r>
      <w:r>
        <w:rPr>
          <w:rFonts w:ascii="Arial" w:hAnsi="Arial" w:cs="Arial"/>
          <w:sz w:val="24"/>
        </w:rPr>
        <w:t xml:space="preserve"> oleh </w:t>
      </w:r>
      <w:r w:rsidRPr="00034AA1">
        <w:rPr>
          <w:rFonts w:ascii="Arial" w:hAnsi="Arial" w:cs="Arial"/>
          <w:sz w:val="24"/>
        </w:rPr>
        <w:t>Sanggar Seni Tari dan Tabuh Bayu Teja Budaya. Desa Lokapaksa. Kecamatan Seririt</w:t>
      </w:r>
    </w:p>
    <w:p w:rsidR="00034AA1" w:rsidRDefault="00034AA1" w:rsidP="007828E9">
      <w:pPr>
        <w:pStyle w:val="ListParagraph"/>
        <w:numPr>
          <w:ilvl w:val="0"/>
          <w:numId w:val="2"/>
        </w:numPr>
        <w:jc w:val="both"/>
        <w:rPr>
          <w:rFonts w:ascii="Arial" w:hAnsi="Arial" w:cs="Arial"/>
          <w:sz w:val="24"/>
        </w:rPr>
      </w:pPr>
      <w:r w:rsidRPr="00034AA1">
        <w:rPr>
          <w:rFonts w:ascii="Arial" w:hAnsi="Arial" w:cs="Arial"/>
          <w:sz w:val="24"/>
        </w:rPr>
        <w:t>Parade Semara Pagulingan dengan 2 Tarian</w:t>
      </w:r>
      <w:r>
        <w:rPr>
          <w:rFonts w:ascii="Arial" w:hAnsi="Arial" w:cs="Arial"/>
          <w:sz w:val="24"/>
        </w:rPr>
        <w:t xml:space="preserve"> oleh </w:t>
      </w:r>
      <w:r w:rsidRPr="00034AA1">
        <w:rPr>
          <w:rFonts w:ascii="Arial" w:hAnsi="Arial" w:cs="Arial"/>
          <w:sz w:val="24"/>
        </w:rPr>
        <w:t xml:space="preserve">Sanggar Seni Wahyu Semara Santi </w:t>
      </w:r>
      <w:r>
        <w:rPr>
          <w:rFonts w:ascii="Arial" w:hAnsi="Arial" w:cs="Arial"/>
          <w:sz w:val="24"/>
        </w:rPr>
        <w:t xml:space="preserve">. Ds Tegal Linggah Kec. Sukasada. </w:t>
      </w:r>
      <w:r w:rsidRPr="00034AA1">
        <w:rPr>
          <w:rFonts w:ascii="Arial" w:hAnsi="Arial" w:cs="Arial"/>
          <w:sz w:val="24"/>
        </w:rPr>
        <w:t>Singaraja</w:t>
      </w:r>
    </w:p>
    <w:p w:rsidR="00034AA1" w:rsidRDefault="00A946AA" w:rsidP="007828E9">
      <w:pPr>
        <w:pStyle w:val="ListParagraph"/>
        <w:numPr>
          <w:ilvl w:val="0"/>
          <w:numId w:val="2"/>
        </w:numPr>
        <w:jc w:val="both"/>
        <w:rPr>
          <w:rFonts w:ascii="Arial" w:hAnsi="Arial" w:cs="Arial"/>
          <w:sz w:val="24"/>
        </w:rPr>
      </w:pPr>
      <w:r w:rsidRPr="00A946AA">
        <w:rPr>
          <w:rFonts w:ascii="Arial" w:hAnsi="Arial" w:cs="Arial"/>
          <w:sz w:val="24"/>
        </w:rPr>
        <w:t>Parade Joged Bumbung</w:t>
      </w:r>
      <w:r>
        <w:rPr>
          <w:rFonts w:ascii="Arial" w:hAnsi="Arial" w:cs="Arial"/>
          <w:sz w:val="24"/>
        </w:rPr>
        <w:t xml:space="preserve"> oleh </w:t>
      </w:r>
      <w:r w:rsidRPr="00A946AA">
        <w:rPr>
          <w:rFonts w:ascii="Arial" w:hAnsi="Arial" w:cs="Arial"/>
          <w:sz w:val="24"/>
        </w:rPr>
        <w:t>Sekaa Joged Karya Remaja. Desa Sari Mekar Kecamatan Buleleng</w:t>
      </w:r>
      <w:r w:rsidR="000C4264">
        <w:rPr>
          <w:rFonts w:ascii="Arial" w:hAnsi="Arial" w:cs="Arial"/>
          <w:sz w:val="24"/>
        </w:rPr>
        <w:t xml:space="preserve"> yang akan bersanding dengan </w:t>
      </w:r>
      <w:r w:rsidR="000C4264" w:rsidRPr="00A946AA">
        <w:rPr>
          <w:rFonts w:ascii="Arial" w:hAnsi="Arial" w:cs="Arial"/>
          <w:sz w:val="24"/>
        </w:rPr>
        <w:t>Sekaa Joged</w:t>
      </w:r>
      <w:r w:rsidR="000C4264">
        <w:rPr>
          <w:rFonts w:ascii="Arial" w:hAnsi="Arial" w:cs="Arial"/>
          <w:sz w:val="24"/>
        </w:rPr>
        <w:t xml:space="preserve"> Dharma Shanti</w:t>
      </w:r>
    </w:p>
    <w:p w:rsidR="00A946AA" w:rsidRDefault="00A946AA" w:rsidP="007828E9">
      <w:pPr>
        <w:pStyle w:val="ListParagraph"/>
        <w:numPr>
          <w:ilvl w:val="0"/>
          <w:numId w:val="2"/>
        </w:numPr>
        <w:jc w:val="both"/>
        <w:rPr>
          <w:rFonts w:ascii="Arial" w:hAnsi="Arial" w:cs="Arial"/>
          <w:sz w:val="24"/>
        </w:rPr>
      </w:pPr>
      <w:r w:rsidRPr="00A946AA">
        <w:rPr>
          <w:rFonts w:ascii="Arial" w:hAnsi="Arial" w:cs="Arial"/>
          <w:sz w:val="24"/>
        </w:rPr>
        <w:t>Parade Janger Melampahan</w:t>
      </w:r>
      <w:r>
        <w:rPr>
          <w:rFonts w:ascii="Arial" w:hAnsi="Arial" w:cs="Arial"/>
          <w:sz w:val="24"/>
        </w:rPr>
        <w:t xml:space="preserve"> oleh </w:t>
      </w:r>
      <w:r w:rsidRPr="00A946AA">
        <w:rPr>
          <w:rFonts w:ascii="Arial" w:hAnsi="Arial" w:cs="Arial"/>
          <w:sz w:val="24"/>
        </w:rPr>
        <w:t>Sanggar Seni Manik Uttara Singaraja</w:t>
      </w:r>
    </w:p>
    <w:p w:rsidR="003561F3" w:rsidRDefault="003561F3" w:rsidP="003561F3">
      <w:pPr>
        <w:pStyle w:val="ListParagraph"/>
        <w:jc w:val="both"/>
        <w:rPr>
          <w:rFonts w:ascii="Arial" w:hAnsi="Arial" w:cs="Arial"/>
          <w:sz w:val="24"/>
        </w:rPr>
      </w:pPr>
    </w:p>
    <w:p w:rsidR="00CA60E0" w:rsidRDefault="007828E9" w:rsidP="00166A9F">
      <w:pPr>
        <w:pStyle w:val="ListParagraph"/>
        <w:ind w:left="0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Selain pementasan kesenian, </w:t>
      </w:r>
      <w:r w:rsidR="003561F3">
        <w:rPr>
          <w:rFonts w:ascii="Arial" w:hAnsi="Arial" w:cs="Arial"/>
          <w:sz w:val="24"/>
        </w:rPr>
        <w:t xml:space="preserve">pada pembukaan PKB XLI akan dilaksanakan penanda </w:t>
      </w:r>
      <w:bookmarkStart w:id="0" w:name="_GoBack"/>
      <w:bookmarkEnd w:id="0"/>
      <w:r w:rsidR="003561F3">
        <w:rPr>
          <w:rFonts w:ascii="Arial" w:hAnsi="Arial" w:cs="Arial"/>
          <w:sz w:val="24"/>
        </w:rPr>
        <w:t xml:space="preserve">tanganan kerja sama (MoU) antara Pemerintah Kab Buleleng dengan ISI Denpasar dan pada saat penutupan </w:t>
      </w:r>
      <w:r w:rsidR="00CA60E0">
        <w:rPr>
          <w:rFonts w:ascii="Arial" w:hAnsi="Arial" w:cs="Arial"/>
          <w:sz w:val="24"/>
        </w:rPr>
        <w:t>PKB</w:t>
      </w:r>
      <w:r w:rsidR="00CA60E0">
        <w:rPr>
          <w:rFonts w:ascii="Arial" w:hAnsi="Arial" w:cs="Arial"/>
          <w:sz w:val="24"/>
        </w:rPr>
        <w:t xml:space="preserve"> </w:t>
      </w:r>
      <w:r w:rsidR="003561F3">
        <w:rPr>
          <w:rFonts w:ascii="Arial" w:hAnsi="Arial" w:cs="Arial"/>
          <w:sz w:val="24"/>
        </w:rPr>
        <w:t>akan diberikan penghargaan Anugerah Seni Wija Kusuma kepada 5 seniman dari berbagai kategori kesenian yang ditekuninya</w:t>
      </w:r>
      <w:r w:rsidR="00CA60E0">
        <w:rPr>
          <w:rFonts w:ascii="Arial" w:hAnsi="Arial" w:cs="Arial"/>
          <w:sz w:val="24"/>
        </w:rPr>
        <w:t>, dan penyerahan hadiah bagi pemenang lomba nyastra tingkat Kab. Buleleng yang pelaksanaan lombanya dilaksanakan pada tgl 20 Mei 2019 di Wantilan Sasana Budaya Singaraja.</w:t>
      </w:r>
    </w:p>
    <w:p w:rsidR="00656727" w:rsidRPr="0077634B" w:rsidRDefault="00656727" w:rsidP="00166A9F">
      <w:pPr>
        <w:pStyle w:val="ListParagraph"/>
        <w:ind w:left="0"/>
        <w:jc w:val="both"/>
        <w:rPr>
          <w:rFonts w:ascii="Arial" w:hAnsi="Arial" w:cs="Arial"/>
          <w:sz w:val="24"/>
        </w:rPr>
      </w:pPr>
    </w:p>
    <w:sectPr w:rsidR="00656727" w:rsidRPr="0077634B" w:rsidSect="000C4264">
      <w:pgSz w:w="12240" w:h="20160" w:code="5"/>
      <w:pgMar w:top="1440" w:right="1440" w:bottom="2552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DC1A68"/>
    <w:multiLevelType w:val="hybridMultilevel"/>
    <w:tmpl w:val="80ACAD0C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36D3A62"/>
    <w:multiLevelType w:val="hybridMultilevel"/>
    <w:tmpl w:val="80ACAD0C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4CF9"/>
    <w:rsid w:val="00034AA1"/>
    <w:rsid w:val="000C4264"/>
    <w:rsid w:val="00122531"/>
    <w:rsid w:val="001269DC"/>
    <w:rsid w:val="00166A9F"/>
    <w:rsid w:val="001854A8"/>
    <w:rsid w:val="002602C5"/>
    <w:rsid w:val="003561F3"/>
    <w:rsid w:val="00492E33"/>
    <w:rsid w:val="005237A4"/>
    <w:rsid w:val="00614D3D"/>
    <w:rsid w:val="00656727"/>
    <w:rsid w:val="00684ACB"/>
    <w:rsid w:val="0077634B"/>
    <w:rsid w:val="007828E9"/>
    <w:rsid w:val="008135E4"/>
    <w:rsid w:val="00866A35"/>
    <w:rsid w:val="00981822"/>
    <w:rsid w:val="00A92395"/>
    <w:rsid w:val="00A946AA"/>
    <w:rsid w:val="00CA60E0"/>
    <w:rsid w:val="00E84C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7634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66A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66A9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7634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66A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66A9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2</Pages>
  <Words>476</Words>
  <Characters>2714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2019-05-08T05:42:00Z</dcterms:created>
  <dcterms:modified xsi:type="dcterms:W3CDTF">2019-05-08T06:36:00Z</dcterms:modified>
</cp:coreProperties>
</file>